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 SEÑOR PRESIDENTE DEL COLEGIO DE ENFERMERÍA DE  .. .. .. .. .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Doña/Don………………………………………………………………………………</w:t>
      </w:r>
    </w:p>
    <w:p w:rsidR="00000000" w:rsidDel="00000000" w:rsidP="00000000" w:rsidRDefault="00000000" w:rsidRPr="00000000" w14:paraId="00000004">
      <w:pPr>
        <w:rPr/>
      </w:pPr>
      <w:r w:rsidDel="00000000" w:rsidR="00000000" w:rsidRPr="00000000">
        <w:rPr>
          <w:rtl w:val="0"/>
        </w:rPr>
        <w:t xml:space="preserve">……………….., número de</w:t>
      </w:r>
    </w:p>
    <w:p w:rsidR="00000000" w:rsidDel="00000000" w:rsidP="00000000" w:rsidRDefault="00000000" w:rsidRPr="00000000" w14:paraId="00000005">
      <w:pPr>
        <w:rPr/>
      </w:pPr>
      <w:r w:rsidDel="00000000" w:rsidR="00000000" w:rsidRPr="00000000">
        <w:rPr>
          <w:rtl w:val="0"/>
        </w:rPr>
        <w:t xml:space="preserve">colegiada/o:………………………………………………………………………………………</w:t>
      </w:r>
    </w:p>
    <w:p w:rsidR="00000000" w:rsidDel="00000000" w:rsidP="00000000" w:rsidRDefault="00000000" w:rsidRPr="00000000" w14:paraId="00000006">
      <w:pPr>
        <w:rPr/>
      </w:pPr>
      <w:r w:rsidDel="00000000" w:rsidR="00000000" w:rsidRPr="00000000">
        <w:rPr>
          <w:rtl w:val="0"/>
        </w:rPr>
        <w:t xml:space="preserve">……………………………………… y con correo electrónico a efecto de</w:t>
      </w:r>
    </w:p>
    <w:p w:rsidR="00000000" w:rsidDel="00000000" w:rsidP="00000000" w:rsidRDefault="00000000" w:rsidRPr="00000000" w14:paraId="00000007">
      <w:pPr>
        <w:rPr/>
      </w:pPr>
      <w:r w:rsidDel="00000000" w:rsidR="00000000" w:rsidRPr="00000000">
        <w:rPr>
          <w:rtl w:val="0"/>
        </w:rPr>
        <w:t xml:space="preserve">notificación:…………………………………………………………………………….</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Me dirijo a usted siendo el único y exclusivo representante institucional de la enfermería</w:t>
      </w:r>
    </w:p>
    <w:p w:rsidR="00000000" w:rsidDel="00000000" w:rsidP="00000000" w:rsidRDefault="00000000" w:rsidRPr="00000000" w14:paraId="0000000A">
      <w:pPr>
        <w:rPr/>
      </w:pPr>
      <w:r w:rsidDel="00000000" w:rsidR="00000000" w:rsidRPr="00000000">
        <w:rPr>
          <w:rtl w:val="0"/>
        </w:rPr>
        <w:t xml:space="preserve">en el ámbito de………….</w:t>
      </w:r>
    </w:p>
    <w:p w:rsidR="00000000" w:rsidDel="00000000" w:rsidP="00000000" w:rsidRDefault="00000000" w:rsidRPr="00000000" w14:paraId="0000000B">
      <w:pPr>
        <w:rPr/>
      </w:pPr>
      <w:r w:rsidDel="00000000" w:rsidR="00000000" w:rsidRPr="00000000">
        <w:rPr>
          <w:rtl w:val="0"/>
        </w:rPr>
        <w:t xml:space="preserve">…… para dirigirse al Consejo General de Enfermería de España (CGE).</w:t>
      </w:r>
    </w:p>
    <w:p w:rsidR="00000000" w:rsidDel="00000000" w:rsidP="00000000" w:rsidRDefault="00000000" w:rsidRPr="00000000" w14:paraId="0000000C">
      <w:pPr>
        <w:rPr/>
      </w:pPr>
      <w:r w:rsidDel="00000000" w:rsidR="00000000" w:rsidRPr="00000000">
        <w:rPr>
          <w:rtl w:val="0"/>
        </w:rPr>
        <w:t xml:space="preserve">Sabiendo que el próximo 18 de diciembre de 2019 tiene lugar la asamblea anual del</w:t>
      </w:r>
    </w:p>
    <w:p w:rsidR="00000000" w:rsidDel="00000000" w:rsidP="00000000" w:rsidRDefault="00000000" w:rsidRPr="00000000" w14:paraId="0000000D">
      <w:pPr>
        <w:rPr/>
      </w:pPr>
      <w:r w:rsidDel="00000000" w:rsidR="00000000" w:rsidRPr="00000000">
        <w:rPr>
          <w:rtl w:val="0"/>
        </w:rPr>
        <w:t xml:space="preserve">CGE, quiero transmitir a dicho organismo, a través de usted por carecer de interés</w:t>
      </w:r>
    </w:p>
    <w:p w:rsidR="00000000" w:rsidDel="00000000" w:rsidP="00000000" w:rsidRDefault="00000000" w:rsidRPr="00000000" w14:paraId="0000000E">
      <w:pPr>
        <w:rPr/>
      </w:pPr>
      <w:r w:rsidDel="00000000" w:rsidR="00000000" w:rsidRPr="00000000">
        <w:rPr>
          <w:rtl w:val="0"/>
        </w:rPr>
        <w:t xml:space="preserve">legítimo como colegiado para hacerlo, para pedirle que el Colegio Oficial de Enfermería</w:t>
      </w:r>
    </w:p>
    <w:p w:rsidR="00000000" w:rsidDel="00000000" w:rsidP="00000000" w:rsidRDefault="00000000" w:rsidRPr="00000000" w14:paraId="0000000F">
      <w:pPr>
        <w:rPr/>
      </w:pPr>
      <w:r w:rsidDel="00000000" w:rsidR="00000000" w:rsidRPr="00000000">
        <w:rPr>
          <w:rtl w:val="0"/>
        </w:rPr>
        <w:t xml:space="preserve">de ……... inste al CGE a que ejerza la mediación con el Gobierno de</w:t>
      </w:r>
    </w:p>
    <w:p w:rsidR="00000000" w:rsidDel="00000000" w:rsidP="00000000" w:rsidRDefault="00000000" w:rsidRPr="00000000" w14:paraId="00000010">
      <w:pPr>
        <w:rPr/>
      </w:pPr>
      <w:r w:rsidDel="00000000" w:rsidR="00000000" w:rsidRPr="00000000">
        <w:rPr>
          <w:rtl w:val="0"/>
        </w:rPr>
        <w:t xml:space="preserve">España y con los Gobiernos de las CCAA para  que los graves, históricos e insoportables</w:t>
      </w:r>
    </w:p>
    <w:p w:rsidR="00000000" w:rsidDel="00000000" w:rsidP="00000000" w:rsidRDefault="00000000" w:rsidRPr="00000000" w14:paraId="00000011">
      <w:pPr>
        <w:rPr/>
      </w:pPr>
      <w:r w:rsidDel="00000000" w:rsidR="00000000" w:rsidRPr="00000000">
        <w:rPr>
          <w:rtl w:val="0"/>
        </w:rPr>
        <w:t xml:space="preserve">problemas de la profesión enfermera sean tenidos en consideración seriamente, y en consecuencia se posicionen de forma relevante en las agendas y en las mesas políticas, para minimizar la obsolescencia programada de la profesión enfermera (crisis competencial en la que las enfermeras disminuyen sus competencias al aumentar el catálogo de servicios realizados por otras profesiones).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Las inherentes potestades de ordenación de la profesión enfermera que le corresponden al CGE y su condición de representante ante el Gobierno de España le sitúan en posición de garante ante el actual desconcierto de la profesión enfermera,</w:t>
      </w:r>
    </w:p>
    <w:p w:rsidR="00000000" w:rsidDel="00000000" w:rsidP="00000000" w:rsidRDefault="00000000" w:rsidRPr="00000000" w14:paraId="00000014">
      <w:pPr>
        <w:rPr/>
      </w:pPr>
      <w:r w:rsidDel="00000000" w:rsidR="00000000" w:rsidRPr="00000000">
        <w:rPr>
          <w:rtl w:val="0"/>
        </w:rPr>
        <w:t xml:space="preserve">que exige que los problemas crónicos profesionales sean solventados; el CGE debe</w:t>
      </w:r>
    </w:p>
    <w:p w:rsidR="00000000" w:rsidDel="00000000" w:rsidP="00000000" w:rsidRDefault="00000000" w:rsidRPr="00000000" w14:paraId="00000015">
      <w:pPr>
        <w:rPr/>
      </w:pPr>
      <w:r w:rsidDel="00000000" w:rsidR="00000000" w:rsidRPr="00000000">
        <w:rPr>
          <w:rtl w:val="0"/>
        </w:rPr>
        <w:t xml:space="preserve">ejercer sus obligaciones legales e intervenir en busca de definitivas soluciones.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Por todo ello creemos que el CGE debe instar al Gobierno de España y al</w:t>
      </w:r>
    </w:p>
    <w:p w:rsidR="00000000" w:rsidDel="00000000" w:rsidP="00000000" w:rsidRDefault="00000000" w:rsidRPr="00000000" w14:paraId="00000018">
      <w:pPr>
        <w:rPr/>
      </w:pPr>
      <w:r w:rsidDel="00000000" w:rsidR="00000000" w:rsidRPr="00000000">
        <w:rPr>
          <w:rtl w:val="0"/>
        </w:rPr>
        <w:t xml:space="preserve">Gobierno de las CCAA 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1º.- Que el gobierno de España ejerza sus competencias para establecer una Ley</w:t>
      </w:r>
    </w:p>
    <w:p w:rsidR="00000000" w:rsidDel="00000000" w:rsidP="00000000" w:rsidRDefault="00000000" w:rsidRPr="00000000" w14:paraId="0000001B">
      <w:pPr>
        <w:rPr/>
      </w:pPr>
      <w:r w:rsidDel="00000000" w:rsidR="00000000" w:rsidRPr="00000000">
        <w:rPr>
          <w:rtl w:val="0"/>
        </w:rPr>
        <w:t xml:space="preserve">básica estatal sobre ratios enfermeras en centros sanitarios y sociosanitarios públicos y</w:t>
      </w:r>
    </w:p>
    <w:p w:rsidR="00000000" w:rsidDel="00000000" w:rsidP="00000000" w:rsidRDefault="00000000" w:rsidRPr="00000000" w14:paraId="0000001C">
      <w:pPr>
        <w:rPr/>
      </w:pPr>
      <w:r w:rsidDel="00000000" w:rsidR="00000000" w:rsidRPr="00000000">
        <w:rPr>
          <w:rtl w:val="0"/>
        </w:rPr>
        <w:t xml:space="preserve">privados.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2º.- Que se elabore un Pacto de Estado sobre Especialidades de Enfermería y de</w:t>
      </w:r>
    </w:p>
    <w:p w:rsidR="00000000" w:rsidDel="00000000" w:rsidP="00000000" w:rsidRDefault="00000000" w:rsidRPr="00000000" w14:paraId="0000001F">
      <w:pPr>
        <w:rPr/>
      </w:pPr>
      <w:r w:rsidDel="00000000" w:rsidR="00000000" w:rsidRPr="00000000">
        <w:rPr>
          <w:rtl w:val="0"/>
        </w:rPr>
        <w:t xml:space="preserve">desarrollos competenciales de las enfermeras, para definir un Marco estable de</w:t>
      </w:r>
    </w:p>
    <w:p w:rsidR="00000000" w:rsidDel="00000000" w:rsidP="00000000" w:rsidRDefault="00000000" w:rsidRPr="00000000" w14:paraId="00000020">
      <w:pPr>
        <w:rPr/>
      </w:pPr>
      <w:r w:rsidDel="00000000" w:rsidR="00000000" w:rsidRPr="00000000">
        <w:rPr>
          <w:rtl w:val="0"/>
        </w:rPr>
        <w:t xml:space="preserve">especialidades de enfermería y que tenga su traslación a un concreto concepto</w:t>
      </w:r>
    </w:p>
    <w:p w:rsidR="00000000" w:rsidDel="00000000" w:rsidP="00000000" w:rsidRDefault="00000000" w:rsidRPr="00000000" w14:paraId="00000021">
      <w:pPr>
        <w:rPr/>
      </w:pPr>
      <w:r w:rsidDel="00000000" w:rsidR="00000000" w:rsidRPr="00000000">
        <w:rPr>
          <w:rtl w:val="0"/>
        </w:rPr>
        <w:t xml:space="preserve">retributivo. En coherencia con lo anterior, se exige la reforma de la Ley 55/2003 del</w:t>
      </w:r>
    </w:p>
    <w:p w:rsidR="00000000" w:rsidDel="00000000" w:rsidP="00000000" w:rsidRDefault="00000000" w:rsidRPr="00000000" w14:paraId="00000022">
      <w:pPr>
        <w:rPr/>
      </w:pPr>
      <w:r w:rsidDel="00000000" w:rsidR="00000000" w:rsidRPr="00000000">
        <w:rPr>
          <w:rtl w:val="0"/>
        </w:rPr>
        <w:t xml:space="preserve">Estatuto Personal Sanitario de los Servicios de Salud para incorporar el concepto</w:t>
      </w:r>
    </w:p>
    <w:p w:rsidR="00000000" w:rsidDel="00000000" w:rsidP="00000000" w:rsidRDefault="00000000" w:rsidRPr="00000000" w14:paraId="00000023">
      <w:pPr>
        <w:rPr/>
      </w:pPr>
      <w:r w:rsidDel="00000000" w:rsidR="00000000" w:rsidRPr="00000000">
        <w:rPr>
          <w:rtl w:val="0"/>
        </w:rPr>
        <w:t xml:space="preserve">retributivo: “por título de especialista”.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3º.- Que se elabore un Pacto de Estado, con el objetivo de proteger los intereses y la</w:t>
      </w:r>
    </w:p>
    <w:p w:rsidR="00000000" w:rsidDel="00000000" w:rsidP="00000000" w:rsidRDefault="00000000" w:rsidRPr="00000000" w14:paraId="00000026">
      <w:pPr>
        <w:rPr/>
      </w:pPr>
      <w:r w:rsidDel="00000000" w:rsidR="00000000" w:rsidRPr="00000000">
        <w:rPr>
          <w:rtl w:val="0"/>
        </w:rPr>
        <w:t xml:space="preserve">seguridad de la población y usuarios de los servicios de las enfermeras</w:t>
      </w:r>
    </w:p>
    <w:p w:rsidR="00000000" w:rsidDel="00000000" w:rsidP="00000000" w:rsidRDefault="00000000" w:rsidRPr="00000000" w14:paraId="00000027">
      <w:pPr>
        <w:rPr/>
      </w:pPr>
      <w:r w:rsidDel="00000000" w:rsidR="00000000" w:rsidRPr="00000000">
        <w:rPr>
          <w:rtl w:val="0"/>
        </w:rPr>
        <w:t xml:space="preserve">colegiadas, para reducir las escandalosas cifras de eventualidad y rotación de los</w:t>
      </w:r>
    </w:p>
    <w:p w:rsidR="00000000" w:rsidDel="00000000" w:rsidP="00000000" w:rsidRDefault="00000000" w:rsidRPr="00000000" w14:paraId="00000028">
      <w:pPr>
        <w:rPr/>
      </w:pPr>
      <w:r w:rsidDel="00000000" w:rsidR="00000000" w:rsidRPr="00000000">
        <w:rPr>
          <w:rtl w:val="0"/>
        </w:rPr>
        <w:t xml:space="preserve">profesionales de enfermería en los distintos sistemas públicos de salud y centros</w:t>
      </w:r>
    </w:p>
    <w:p w:rsidR="00000000" w:rsidDel="00000000" w:rsidP="00000000" w:rsidRDefault="00000000" w:rsidRPr="00000000" w14:paraId="00000029">
      <w:pPr>
        <w:rPr/>
      </w:pPr>
      <w:r w:rsidDel="00000000" w:rsidR="00000000" w:rsidRPr="00000000">
        <w:rPr>
          <w:rtl w:val="0"/>
        </w:rPr>
        <w:t xml:space="preserve">sanitarios privados, que provocan que sea frecuente el que un enfermera trabaje cada</w:t>
      </w:r>
    </w:p>
    <w:p w:rsidR="00000000" w:rsidDel="00000000" w:rsidP="00000000" w:rsidRDefault="00000000" w:rsidRPr="00000000" w14:paraId="0000002A">
      <w:pPr>
        <w:rPr/>
      </w:pPr>
      <w:r w:rsidDel="00000000" w:rsidR="00000000" w:rsidRPr="00000000">
        <w:rPr>
          <w:rtl w:val="0"/>
        </w:rPr>
        <w:t xml:space="preserve">día en unidades diferentes atendiendo a usuarios con muy variadas necesidades.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Reitero mi petición para que ejerzan la influencia competencialmente necesaria para</w:t>
      </w:r>
    </w:p>
    <w:p w:rsidR="00000000" w:rsidDel="00000000" w:rsidP="00000000" w:rsidRDefault="00000000" w:rsidRPr="00000000" w14:paraId="0000002D">
      <w:pPr>
        <w:rPr/>
      </w:pPr>
      <w:r w:rsidDel="00000000" w:rsidR="00000000" w:rsidRPr="00000000">
        <w:rPr>
          <w:rtl w:val="0"/>
        </w:rPr>
        <w:t xml:space="preserve">que el CGE intervenga en defensa de la profesión enfermera y de su dignidad.</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Atentamente.</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Firmado.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D./Dña:</w:t>
      </w:r>
    </w:p>
    <w:p w:rsidR="00000000" w:rsidDel="00000000" w:rsidP="00000000" w:rsidRDefault="00000000" w:rsidRPr="00000000" w14:paraId="00000036">
      <w:pPr>
        <w:rPr/>
      </w:pPr>
      <w:r w:rsidDel="00000000" w:rsidR="00000000" w:rsidRPr="00000000">
        <w:rPr>
          <w:rtl w:val="0"/>
        </w:rPr>
        <w:t xml:space="preserve">Nº Colegiado:</w:t>
      </w:r>
    </w:p>
    <w:p w:rsidR="00000000" w:rsidDel="00000000" w:rsidP="00000000" w:rsidRDefault="00000000" w:rsidRPr="00000000" w14:paraId="0000003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